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8E2D" w14:textId="77777777" w:rsidR="00C7491D" w:rsidRDefault="00C7491D" w:rsidP="00C7491D">
      <w:r>
        <w:t>ALEGACIONES AL ANTEPROYECTO DE LEY DE FAMILIAS</w:t>
      </w:r>
    </w:p>
    <w:p w14:paraId="4CFB0BB8" w14:textId="77777777" w:rsidR="00C7491D" w:rsidRDefault="00C7491D" w:rsidP="00C7491D">
      <w:r>
        <w:t xml:space="preserve">D/Dña. </w:t>
      </w:r>
    </w:p>
    <w:p w14:paraId="55FD7499" w14:textId="77777777" w:rsidR="00C7491D" w:rsidRDefault="00C7491D" w:rsidP="00C7491D">
      <w:r>
        <w:t xml:space="preserve">Con </w:t>
      </w:r>
      <w:proofErr w:type="spellStart"/>
      <w:r>
        <w:t>Nº</w:t>
      </w:r>
      <w:proofErr w:type="spellEnd"/>
      <w:r>
        <w:t xml:space="preserve"> DNI </w:t>
      </w:r>
    </w:p>
    <w:p w14:paraId="776EFADA" w14:textId="77777777" w:rsidR="00C7491D" w:rsidRDefault="00C7491D" w:rsidP="00C7491D">
      <w:r>
        <w:t>Y con domicilio a efectos de notificaciones c/</w:t>
      </w:r>
    </w:p>
    <w:p w14:paraId="779A8543" w14:textId="77777777" w:rsidR="00C7491D" w:rsidRDefault="00C7491D" w:rsidP="00C7491D">
      <w:r>
        <w:t xml:space="preserve">Y correo electrónico </w:t>
      </w:r>
    </w:p>
    <w:p w14:paraId="7DF75625" w14:textId="77777777" w:rsidR="00C7491D" w:rsidRDefault="00C7491D" w:rsidP="00C7491D">
      <w:r>
        <w:t xml:space="preserve">Comparezco ante este ministerio de derechos sociales y agenda 2030   y, con el debido respeto, como mejor procede en Derecho, </w:t>
      </w:r>
    </w:p>
    <w:p w14:paraId="14B0BE8F" w14:textId="77777777" w:rsidR="00C7491D" w:rsidRDefault="00C7491D" w:rsidP="00C7491D">
      <w:r w:rsidRPr="00892338">
        <w:rPr>
          <w:b/>
          <w:bCs/>
        </w:rPr>
        <w:t>DI</w:t>
      </w:r>
      <w:r>
        <w:rPr>
          <w:b/>
          <w:bCs/>
        </w:rPr>
        <w:t>GO</w:t>
      </w:r>
      <w:r w:rsidRPr="00892338">
        <w:rPr>
          <w:b/>
          <w:bCs/>
        </w:rPr>
        <w:t>:</w:t>
      </w:r>
      <w:r>
        <w:t xml:space="preserve"> Que en el ejercicio de los derechos e intereses legítimos que me asisten, por medio del presente escrito, </w:t>
      </w:r>
    </w:p>
    <w:p w14:paraId="5B8B23D4" w14:textId="7E0B2930" w:rsidR="00C7491D" w:rsidRDefault="00C7491D" w:rsidP="00C7491D">
      <w:r w:rsidRPr="00892338">
        <w:rPr>
          <w:b/>
          <w:bCs/>
        </w:rPr>
        <w:t>Expo</w:t>
      </w:r>
      <w:r>
        <w:rPr>
          <w:b/>
          <w:bCs/>
        </w:rPr>
        <w:t>ngo</w:t>
      </w:r>
      <w:r>
        <w:t xml:space="preserve"> que en el anteproyecto de ley de familias se dice en el Título II del Capítulo VII, en el artículo 24, en el apartado 3, sobre la diversidad familiar en el sistema educativo.</w:t>
      </w:r>
    </w:p>
    <w:p w14:paraId="03EA587B" w14:textId="4066D05C" w:rsidR="00C7491D" w:rsidRPr="006D3F4A" w:rsidRDefault="00C7491D" w:rsidP="00C7491D">
      <w:pPr>
        <w:rPr>
          <w:b/>
          <w:bCs/>
          <w:i/>
          <w:iCs/>
        </w:rPr>
      </w:pPr>
      <w:r w:rsidRPr="00892338">
        <w:rPr>
          <w:b/>
          <w:bCs/>
        </w:rPr>
        <w:t>Aleg</w:t>
      </w:r>
      <w:r>
        <w:rPr>
          <w:b/>
          <w:bCs/>
        </w:rPr>
        <w:t>o</w:t>
      </w:r>
      <w:r>
        <w:t xml:space="preserve"> que se elimina la patria potestad y se da prioridad, -</w:t>
      </w:r>
      <w:r w:rsidRPr="00C7491D">
        <w:rPr>
          <w:i/>
          <w:iCs/>
        </w:rPr>
        <w:t>sobre los derechos de los padres en su responsabilidad de educar a sus hijos según sus convicciones filosóficas, morales y religiosas</w:t>
      </w:r>
      <w:r>
        <w:t>-, a los hijos en sus derechos a la educación y al libre desarrollo de su personalidad.</w:t>
      </w:r>
    </w:p>
    <w:p w14:paraId="533A1EFF" w14:textId="760DB2A5" w:rsidR="00C7491D" w:rsidRDefault="00C7491D" w:rsidP="00C7491D">
      <w:r>
        <w:t xml:space="preserve">Por lo tanto, </w:t>
      </w:r>
      <w:r w:rsidRPr="00892338">
        <w:rPr>
          <w:b/>
          <w:bCs/>
        </w:rPr>
        <w:t>solicit</w:t>
      </w:r>
      <w:r>
        <w:rPr>
          <w:b/>
          <w:bCs/>
        </w:rPr>
        <w:t>o</w:t>
      </w:r>
      <w:r>
        <w:t xml:space="preserve"> que se establézcala que la patria potestad sea protegida </w:t>
      </w:r>
      <w:r w:rsidR="00113D49">
        <w:t>jurídica, social y administrativamente</w:t>
      </w:r>
      <w:r>
        <w:t>.</w:t>
      </w:r>
    </w:p>
    <w:p w14:paraId="77C3F7F9" w14:textId="77777777" w:rsidR="00C7491D" w:rsidRDefault="00C7491D" w:rsidP="00C7491D">
      <w:r>
        <w:t xml:space="preserve">En Madrid, a     21    de    diciembre     de 2022 </w:t>
      </w:r>
    </w:p>
    <w:p w14:paraId="340CF568" w14:textId="77777777" w:rsidR="00C7491D" w:rsidRDefault="00C7491D" w:rsidP="00C7491D">
      <w:r>
        <w:t xml:space="preserve">Fdo. </w:t>
      </w:r>
    </w:p>
    <w:p w14:paraId="32AAF5AC" w14:textId="30A77B21" w:rsidR="00E539F2" w:rsidRDefault="00E539F2"/>
    <w:p w14:paraId="333C26E1" w14:textId="61E62FDE" w:rsidR="00113D49" w:rsidRDefault="00113D49" w:rsidP="00113D49">
      <w:r w:rsidRPr="00E74CF1">
        <w:rPr>
          <w:b/>
          <w:bCs/>
        </w:rPr>
        <w:t>Dirección electrónica para enviar:</w:t>
      </w:r>
      <w:r>
        <w:t xml:space="preserve"> </w:t>
      </w:r>
      <w:hyperlink r:id="rId4" w:history="1">
        <w:r w:rsidR="006D4320" w:rsidRPr="00232044">
          <w:rPr>
            <w:rStyle w:val="Hipervnculo"/>
          </w:rPr>
          <w:t>informacion-publica@mdsocialesa2030.gob.es</w:t>
        </w:r>
      </w:hyperlink>
    </w:p>
    <w:p w14:paraId="25AC4BCC" w14:textId="77777777" w:rsidR="00113D49" w:rsidRDefault="00113D49" w:rsidP="00113D49">
      <w:r w:rsidRPr="00E74CF1">
        <w:rPr>
          <w:b/>
          <w:bCs/>
        </w:rPr>
        <w:t>ASUNTO:</w:t>
      </w:r>
      <w:r>
        <w:t xml:space="preserve"> DG/DSA/73/22 APORTACIONES+NOMBRE DE LA ENTIDAD O PERSONA</w:t>
      </w:r>
    </w:p>
    <w:p w14:paraId="242B7BE1" w14:textId="77777777" w:rsidR="00113D49" w:rsidRDefault="00113D49"/>
    <w:sectPr w:rsidR="00113D49" w:rsidSect="00D17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1D"/>
    <w:rsid w:val="00113D49"/>
    <w:rsid w:val="006D4320"/>
    <w:rsid w:val="0087386F"/>
    <w:rsid w:val="00C7491D"/>
    <w:rsid w:val="00D17E8E"/>
    <w:rsid w:val="00E539F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2885"/>
  <w15:chartTrackingRefBased/>
  <w15:docId w15:val="{EA7958F0-DFB5-4765-ACBC-5DAD0E01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9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3D49"/>
    <w:rPr>
      <w:color w:val="0563C1" w:themeColor="hyperlink"/>
      <w:u w:val="single"/>
    </w:rPr>
  </w:style>
  <w:style w:type="character" w:styleId="Mencinsinresolver">
    <w:name w:val="Unresolved Mention"/>
    <w:basedOn w:val="Fuentedeprrafopredeter"/>
    <w:uiPriority w:val="99"/>
    <w:semiHidden/>
    <w:unhideWhenUsed/>
    <w:rsid w:val="006D4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acion-publica@mdsocialesa2030.gob.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1040</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Kostka María Suárez Menéndez</dc:creator>
  <cp:keywords/>
  <dc:description/>
  <cp:lastModifiedBy>Elena Fernández - FEDMA</cp:lastModifiedBy>
  <cp:revision>2</cp:revision>
  <dcterms:created xsi:type="dcterms:W3CDTF">2022-12-23T09:27:00Z</dcterms:created>
  <dcterms:modified xsi:type="dcterms:W3CDTF">2022-12-23T09:27:00Z</dcterms:modified>
</cp:coreProperties>
</file>